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C0943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C0943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СПИКЕРАМ</w:t>
      </w:r>
    </w:p>
    <w:p w:rsidR="00752F69" w:rsidRDefault="00752F69" w:rsidP="00DC0943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 w:rsidRPr="00752F69">
        <w:rPr>
          <w:rFonts w:ascii="Tahoma" w:hAnsi="Tahoma" w:cs="Tahoma"/>
          <w:b/>
          <w:color w:val="C00000"/>
          <w:sz w:val="20"/>
          <w:szCs w:val="20"/>
        </w:rPr>
        <w:t>Фестиваля – практику</w:t>
      </w:r>
      <w:r w:rsidR="00DC0943">
        <w:rPr>
          <w:rFonts w:ascii="Tahoma" w:hAnsi="Tahoma" w:cs="Tahoma"/>
          <w:b/>
          <w:color w:val="C00000"/>
          <w:sz w:val="20"/>
          <w:szCs w:val="20"/>
        </w:rPr>
        <w:t>ма «Психологическая мастерская»</w:t>
      </w:r>
      <w:bookmarkStart w:id="0" w:name="_GoBack"/>
      <w:bookmarkEnd w:id="0"/>
    </w:p>
    <w:p w:rsidR="00DE5C6D" w:rsidRPr="00E13157" w:rsidRDefault="00DC0943" w:rsidP="00DC0943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07--08 апреля 2022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752F69" w:rsidRDefault="00DE5C6D" w:rsidP="00752F69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="00752F69">
        <w:rPr>
          <w:rFonts w:ascii="Tahoma" w:hAnsi="Tahoma" w:cs="Tahoma"/>
          <w:b/>
          <w:sz w:val="20"/>
          <w:szCs w:val="20"/>
        </w:rPr>
        <w:t xml:space="preserve"> </w:t>
      </w:r>
      <w:r w:rsidR="00831851"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</w:p>
    <w:p w:rsidR="00752F69" w:rsidRPr="00752F69" w:rsidRDefault="00752F69" w:rsidP="00752F69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752F69">
        <w:rPr>
          <w:rFonts w:ascii="Tahoma" w:hAnsi="Tahoma" w:cs="Tahoma"/>
          <w:b/>
          <w:sz w:val="20"/>
          <w:szCs w:val="20"/>
        </w:rPr>
        <w:t>Фестиваля – практикума «Психологическая мастерская</w:t>
      </w:r>
      <w:r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DC0943">
        <w:rPr>
          <w:rFonts w:ascii="Tahoma" w:hAnsi="Tahoma" w:cs="Tahoma"/>
          <w:b/>
          <w:color w:val="C00000"/>
          <w:sz w:val="20"/>
          <w:szCs w:val="20"/>
        </w:rPr>
        <w:t>01 марта 2022</w:t>
      </w:r>
      <w:r w:rsidR="00752F69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proofErr w:type="gramStart"/>
      <w:r w:rsidR="00752F69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включительно</w:t>
      </w:r>
    </w:p>
    <w:p w:rsidR="00DE5C6D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DC0943" w:rsidRPr="00184CB3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Postoeva_nata@list.ru</w:t>
        </w:r>
      </w:hyperlink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DE5C6D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 w:rsidR="00DC094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07-08 апреля 2022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, дневные </w:t>
            </w: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752F69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2 часа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4C48BC"/>
    <w:rsid w:val="006D3A96"/>
    <w:rsid w:val="00752F69"/>
    <w:rsid w:val="00796079"/>
    <w:rsid w:val="00831851"/>
    <w:rsid w:val="009450F0"/>
    <w:rsid w:val="00980104"/>
    <w:rsid w:val="00DC0943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oeva_nat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9</cp:revision>
  <dcterms:created xsi:type="dcterms:W3CDTF">2019-07-08T05:33:00Z</dcterms:created>
  <dcterms:modified xsi:type="dcterms:W3CDTF">2021-04-22T07:23:00Z</dcterms:modified>
</cp:coreProperties>
</file>